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D5" w:rsidRPr="002A0229" w:rsidRDefault="00B95AD5" w:rsidP="002A0229">
      <w:pPr>
        <w:jc w:val="center"/>
        <w:rPr>
          <w:rFonts w:ascii="Times New Roman" w:hAnsi="Times New Roman"/>
          <w:b/>
          <w:sz w:val="24"/>
          <w:szCs w:val="24"/>
        </w:rPr>
      </w:pPr>
      <w:r w:rsidRPr="00522362">
        <w:rPr>
          <w:rFonts w:ascii="Times New Roman" w:hAnsi="Times New Roman"/>
          <w:b/>
          <w:sz w:val="24"/>
          <w:szCs w:val="24"/>
        </w:rPr>
        <w:t>PAKRUOJO RAJONO IKIMOKYKLINIO UGDYMO ĮSTAIGŲ JAUNŲJŲ S</w:t>
      </w:r>
      <w:r>
        <w:rPr>
          <w:rFonts w:ascii="Times New Roman" w:hAnsi="Times New Roman"/>
          <w:b/>
          <w:sz w:val="24"/>
          <w:szCs w:val="24"/>
        </w:rPr>
        <w:t xml:space="preserve">KAITOVŲ KONKURSO ,,MANO GIMTINĖ – </w:t>
      </w:r>
      <w:r w:rsidRPr="00522362">
        <w:rPr>
          <w:rFonts w:ascii="Times New Roman" w:hAnsi="Times New Roman"/>
          <w:b/>
          <w:sz w:val="24"/>
          <w:szCs w:val="24"/>
        </w:rPr>
        <w:t>LIETUVA“ NUOSTATAI</w:t>
      </w:r>
    </w:p>
    <w:p w:rsidR="00B95AD5" w:rsidRDefault="00B95AD5" w:rsidP="00BD064B">
      <w:pPr>
        <w:pStyle w:val="Sraopastraipa"/>
        <w:ind w:left="1296" w:firstLine="12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7C56DD">
        <w:rPr>
          <w:rFonts w:ascii="Times New Roman" w:hAnsi="Times New Roman"/>
          <w:b/>
          <w:sz w:val="24"/>
          <w:szCs w:val="24"/>
        </w:rPr>
        <w:t>BENDROJI DALIS</w:t>
      </w:r>
    </w:p>
    <w:p w:rsidR="00B95AD5" w:rsidRPr="007C56DD" w:rsidRDefault="00B95AD5" w:rsidP="00060A8D">
      <w:pPr>
        <w:pStyle w:val="Sraopastraipa"/>
        <w:ind w:left="1296"/>
        <w:jc w:val="center"/>
        <w:rPr>
          <w:rFonts w:ascii="Times New Roman" w:hAnsi="Times New Roman"/>
          <w:b/>
          <w:sz w:val="24"/>
          <w:szCs w:val="24"/>
        </w:rPr>
      </w:pPr>
    </w:p>
    <w:p w:rsidR="00B95AD5" w:rsidRPr="00783DF3" w:rsidRDefault="00B95AD5" w:rsidP="00C765C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85FF7">
        <w:rPr>
          <w:rFonts w:ascii="Times New Roman" w:hAnsi="Times New Roman"/>
          <w:sz w:val="24"/>
          <w:szCs w:val="24"/>
        </w:rPr>
        <w:t>Pakruojo rajono ikimokyklinio ugdymo įstaigų</w:t>
      </w:r>
      <w:r w:rsidRPr="00C85FF7">
        <w:rPr>
          <w:rFonts w:ascii="Times New Roman" w:hAnsi="Times New Roman"/>
          <w:b/>
          <w:sz w:val="24"/>
          <w:szCs w:val="24"/>
        </w:rPr>
        <w:t xml:space="preserve"> </w:t>
      </w:r>
      <w:r w:rsidRPr="00C85FF7">
        <w:rPr>
          <w:rFonts w:ascii="Times New Roman" w:hAnsi="Times New Roman"/>
          <w:sz w:val="24"/>
          <w:szCs w:val="24"/>
        </w:rPr>
        <w:t>jaunųjų skaitovų konkurso „Mano gimtinė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E256E">
        <w:rPr>
          <w:rFonts w:ascii="Times New Roman" w:hAnsi="Times New Roman"/>
          <w:sz w:val="24"/>
          <w:szCs w:val="24"/>
        </w:rPr>
        <w:t xml:space="preserve"> Lietuva“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DF3">
        <w:rPr>
          <w:rFonts w:ascii="Times New Roman" w:hAnsi="Times New Roman"/>
          <w:sz w:val="24"/>
          <w:szCs w:val="24"/>
        </w:rPr>
        <w:t>(toliau – Konkurso)</w:t>
      </w:r>
      <w:r>
        <w:rPr>
          <w:rFonts w:ascii="Times New Roman" w:hAnsi="Times New Roman"/>
          <w:sz w:val="24"/>
          <w:szCs w:val="24"/>
        </w:rPr>
        <w:t xml:space="preserve"> nuostatai nustato K</w:t>
      </w:r>
      <w:r w:rsidRPr="00783DF3">
        <w:rPr>
          <w:rFonts w:ascii="Times New Roman" w:hAnsi="Times New Roman"/>
          <w:sz w:val="24"/>
          <w:szCs w:val="24"/>
        </w:rPr>
        <w:t xml:space="preserve">onkurso tikslus, organizatorius, dalyvius, konkurso sąlygas, organizavimo tvarką, </w:t>
      </w:r>
      <w:r w:rsidRPr="00577700">
        <w:rPr>
          <w:rFonts w:ascii="Times New Roman" w:hAnsi="Times New Roman"/>
          <w:sz w:val="24"/>
          <w:szCs w:val="24"/>
        </w:rPr>
        <w:t>vertinimą</w:t>
      </w:r>
      <w:r>
        <w:rPr>
          <w:rFonts w:ascii="Times New Roman" w:hAnsi="Times New Roman"/>
          <w:sz w:val="24"/>
          <w:szCs w:val="24"/>
        </w:rPr>
        <w:t>,</w:t>
      </w:r>
      <w:r w:rsidRPr="00577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apdovanojimus</w:t>
      </w:r>
      <w:r w:rsidRPr="00783DF3">
        <w:rPr>
          <w:rFonts w:ascii="Times New Roman" w:hAnsi="Times New Roman"/>
          <w:sz w:val="24"/>
          <w:szCs w:val="24"/>
        </w:rPr>
        <w:t>.</w:t>
      </w:r>
    </w:p>
    <w:p w:rsidR="00B95AD5" w:rsidRDefault="00B95AD5" w:rsidP="00783DF3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Konkursą organizuoja Pakruojo rajono ikimokyklinio ugdymo įstaigų metodinis būrelis.</w:t>
      </w:r>
    </w:p>
    <w:p w:rsidR="00B95AD5" w:rsidRPr="00C32965" w:rsidRDefault="00B95AD5" w:rsidP="00C32965">
      <w:pPr>
        <w:pStyle w:val="Sraopastraipa"/>
        <w:rPr>
          <w:rFonts w:ascii="Times New Roman" w:hAnsi="Times New Roman"/>
          <w:sz w:val="24"/>
          <w:szCs w:val="24"/>
        </w:rPr>
      </w:pPr>
    </w:p>
    <w:p w:rsidR="00B95AD5" w:rsidRDefault="00B95AD5" w:rsidP="00BD064B">
      <w:pPr>
        <w:pStyle w:val="Sraopastraipa"/>
        <w:ind w:left="2016" w:firstLine="576"/>
        <w:rPr>
          <w:rFonts w:ascii="Times New Roman" w:hAnsi="Times New Roman"/>
          <w:b/>
          <w:sz w:val="24"/>
          <w:szCs w:val="24"/>
        </w:rPr>
      </w:pPr>
      <w:r w:rsidRPr="00522362">
        <w:rPr>
          <w:rFonts w:ascii="Times New Roman" w:hAnsi="Times New Roman"/>
          <w:b/>
          <w:sz w:val="24"/>
          <w:szCs w:val="24"/>
        </w:rPr>
        <w:t>II. TIKSLAI IR UŽDAVINIAI</w:t>
      </w:r>
    </w:p>
    <w:p w:rsidR="00B95AD5" w:rsidRPr="00522362" w:rsidRDefault="00B95AD5" w:rsidP="00522362">
      <w:pPr>
        <w:pStyle w:val="Sraopastraipa"/>
        <w:ind w:left="2016"/>
        <w:jc w:val="center"/>
        <w:rPr>
          <w:rFonts w:ascii="Times New Roman" w:hAnsi="Times New Roman"/>
          <w:b/>
          <w:sz w:val="24"/>
          <w:szCs w:val="24"/>
        </w:rPr>
      </w:pPr>
    </w:p>
    <w:p w:rsidR="00B95AD5" w:rsidRDefault="00B95AD5" w:rsidP="002C752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2965">
        <w:rPr>
          <w:rFonts w:ascii="Times New Roman" w:hAnsi="Times New Roman"/>
          <w:sz w:val="24"/>
          <w:szCs w:val="24"/>
        </w:rPr>
        <w:t>Ugdyti vaikų pilietiškumą ir tautiškumą, deklamuojant patriotinio turinio eilėraščius</w:t>
      </w:r>
      <w:r>
        <w:rPr>
          <w:rFonts w:ascii="Times New Roman" w:hAnsi="Times New Roman"/>
          <w:sz w:val="24"/>
          <w:szCs w:val="24"/>
        </w:rPr>
        <w:t>, skatinti</w:t>
      </w:r>
      <w:r w:rsidRPr="002C752B">
        <w:rPr>
          <w:rFonts w:ascii="Times New Roman" w:hAnsi="Times New Roman"/>
          <w:sz w:val="24"/>
          <w:szCs w:val="24"/>
        </w:rPr>
        <w:t xml:space="preserve"> domėjimąsi </w:t>
      </w:r>
      <w:r>
        <w:rPr>
          <w:rFonts w:ascii="Times New Roman" w:hAnsi="Times New Roman"/>
          <w:sz w:val="24"/>
          <w:szCs w:val="24"/>
        </w:rPr>
        <w:t>lietuvių kalba ir literatūra.</w:t>
      </w:r>
    </w:p>
    <w:p w:rsidR="00B95AD5" w:rsidRDefault="00B95AD5" w:rsidP="002C752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Ugdyti meninio žodžio suvokimą, jo raišką.</w:t>
      </w:r>
    </w:p>
    <w:p w:rsidR="00B95AD5" w:rsidRDefault="00B95AD5" w:rsidP="002C752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Skatinti vaikų kūrybiškumą ir lavinti estetinį skonį, perteikiant deklamuojamo eilėraščio turinį.</w:t>
      </w:r>
    </w:p>
    <w:p w:rsidR="00B95AD5" w:rsidRDefault="00B95AD5" w:rsidP="002C752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Padėti atsiskleisti gabiems ikimokyklinio ir priešmokyklinio amžiaus vaikams.</w:t>
      </w:r>
    </w:p>
    <w:p w:rsidR="00B95AD5" w:rsidRDefault="00B95AD5" w:rsidP="006B18E1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B18E1">
        <w:rPr>
          <w:rFonts w:ascii="Times New Roman" w:hAnsi="Times New Roman"/>
          <w:sz w:val="24"/>
          <w:szCs w:val="24"/>
        </w:rPr>
        <w:t>Plėtoti bendradarbiavimą su kultūros ir meno,</w:t>
      </w:r>
      <w:r w:rsidRPr="006B18E1">
        <w:t xml:space="preserve"> </w:t>
      </w:r>
      <w:r>
        <w:t xml:space="preserve">rajono savivaldybės, švietimo skyriaus, </w:t>
      </w:r>
      <w:r w:rsidRPr="006B18E1">
        <w:rPr>
          <w:rFonts w:ascii="Times New Roman" w:hAnsi="Times New Roman"/>
          <w:sz w:val="24"/>
          <w:szCs w:val="24"/>
        </w:rPr>
        <w:t>ikimokyklinių įstaigų</w:t>
      </w:r>
      <w:r>
        <w:rPr>
          <w:rFonts w:ascii="Times New Roman" w:hAnsi="Times New Roman"/>
          <w:sz w:val="24"/>
          <w:szCs w:val="24"/>
        </w:rPr>
        <w:t xml:space="preserve"> atstovais.</w:t>
      </w:r>
    </w:p>
    <w:p w:rsidR="00B95AD5" w:rsidRDefault="00B95AD5" w:rsidP="001D1DB3">
      <w:pPr>
        <w:pStyle w:val="Sraopastraipa"/>
        <w:rPr>
          <w:rFonts w:ascii="Times New Roman" w:hAnsi="Times New Roman"/>
          <w:sz w:val="24"/>
          <w:szCs w:val="24"/>
        </w:rPr>
      </w:pPr>
    </w:p>
    <w:p w:rsidR="00B95AD5" w:rsidRDefault="00B95AD5" w:rsidP="00BD064B">
      <w:pPr>
        <w:pStyle w:val="Sraopastraipa"/>
        <w:ind w:left="2016" w:firstLine="5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KONKURSO ORGANIZAVIMAS</w:t>
      </w:r>
    </w:p>
    <w:p w:rsidR="00B95AD5" w:rsidRDefault="00B95AD5" w:rsidP="0038620A">
      <w:pPr>
        <w:pStyle w:val="Sraopastraipa"/>
        <w:ind w:left="2016"/>
        <w:jc w:val="center"/>
        <w:rPr>
          <w:rFonts w:ascii="Times New Roman" w:hAnsi="Times New Roman"/>
          <w:b/>
          <w:sz w:val="24"/>
          <w:szCs w:val="24"/>
        </w:rPr>
      </w:pPr>
    </w:p>
    <w:p w:rsidR="00B95AD5" w:rsidRDefault="00B95AD5" w:rsidP="001D1DB3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Konkurse gali dalyvauti Pakruojo rajono ikimokyklinio ugdymo įstaigų ikimokyklinio ir priešmokyklinio amžiaus 3–7 metų ugdytiniai.</w:t>
      </w:r>
    </w:p>
    <w:p w:rsidR="00B95AD5" w:rsidRDefault="00B95AD5" w:rsidP="001D1DB3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Konkurso </w:t>
      </w:r>
      <w:r w:rsidRPr="006C4333">
        <w:rPr>
          <w:rFonts w:ascii="Times New Roman" w:hAnsi="Times New Roman"/>
          <w:b/>
          <w:sz w:val="24"/>
          <w:szCs w:val="24"/>
        </w:rPr>
        <w:t>I etapas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A3C78">
        <w:rPr>
          <w:rFonts w:ascii="Times New Roman" w:hAnsi="Times New Roman"/>
          <w:b/>
          <w:sz w:val="24"/>
          <w:szCs w:val="24"/>
        </w:rPr>
        <w:t xml:space="preserve">iki </w:t>
      </w:r>
      <w:smartTag w:uri="urn:schemas-microsoft-com:office:smarttags" w:element="metricconverter">
        <w:smartTagPr>
          <w:attr w:name="ProductID" w:val="2017 m"/>
        </w:smartTagPr>
        <w:r w:rsidRPr="005A3C78">
          <w:rPr>
            <w:rFonts w:ascii="Times New Roman" w:hAnsi="Times New Roman"/>
            <w:b/>
            <w:sz w:val="24"/>
            <w:szCs w:val="24"/>
          </w:rPr>
          <w:t>2017 m</w:t>
        </w:r>
      </w:smartTag>
      <w:r w:rsidRPr="005A3C78">
        <w:rPr>
          <w:rFonts w:ascii="Times New Roman" w:hAnsi="Times New Roman"/>
          <w:b/>
          <w:sz w:val="24"/>
          <w:szCs w:val="24"/>
        </w:rPr>
        <w:t>. vasario 6 d.</w:t>
      </w:r>
      <w:r>
        <w:rPr>
          <w:rFonts w:ascii="Times New Roman" w:hAnsi="Times New Roman"/>
          <w:sz w:val="24"/>
          <w:szCs w:val="24"/>
        </w:rPr>
        <w:t xml:space="preserve"> įstaigose atrenkami geriausi  skaitovai dalyvauti Konkurso II etape. </w:t>
      </w:r>
    </w:p>
    <w:p w:rsidR="00B95AD5" w:rsidRDefault="00B95AD5" w:rsidP="001D1DB3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Konkurso </w:t>
      </w:r>
      <w:r w:rsidRPr="0020018F">
        <w:rPr>
          <w:rFonts w:ascii="Times New Roman" w:hAnsi="Times New Roman"/>
          <w:b/>
          <w:sz w:val="24"/>
          <w:szCs w:val="24"/>
        </w:rPr>
        <w:t xml:space="preserve">II etapas </w:t>
      </w:r>
      <w:r>
        <w:rPr>
          <w:rFonts w:ascii="Times New Roman" w:hAnsi="Times New Roman"/>
          <w:b/>
          <w:sz w:val="24"/>
          <w:szCs w:val="24"/>
        </w:rPr>
        <w:t>vyks</w:t>
      </w:r>
      <w:r w:rsidRPr="0020018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m"/>
        </w:smartTagPr>
        <w:r w:rsidRPr="0020018F">
          <w:rPr>
            <w:rFonts w:ascii="Times New Roman" w:hAnsi="Times New Roman"/>
            <w:b/>
            <w:sz w:val="24"/>
            <w:szCs w:val="24"/>
          </w:rPr>
          <w:t>2017 m</w:t>
        </w:r>
      </w:smartTag>
      <w:r w:rsidRPr="0020018F">
        <w:rPr>
          <w:rFonts w:ascii="Times New Roman" w:hAnsi="Times New Roman"/>
          <w:b/>
          <w:sz w:val="24"/>
          <w:szCs w:val="24"/>
        </w:rPr>
        <w:t>. vasario 14 d. 10 val.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93B">
        <w:rPr>
          <w:rFonts w:ascii="Times New Roman" w:hAnsi="Times New Roman"/>
          <w:sz w:val="24"/>
          <w:szCs w:val="24"/>
        </w:rPr>
        <w:t>Pakruojo vaikų lopšelyje-darželyje ,,Vyturėlis“, Mindaugo 8, Pakruojis.</w:t>
      </w:r>
    </w:p>
    <w:p w:rsidR="00B95AD5" w:rsidRDefault="00B95AD5" w:rsidP="001D1DB3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Kiekvienas dalyvis išmoksta deklamuoti vieną eilėraštį (ištrauką) patriotine tema.</w:t>
      </w:r>
    </w:p>
    <w:p w:rsidR="00B95AD5" w:rsidRDefault="00B95AD5" w:rsidP="00E7093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Konkurso dalyviai deklamuoja eilėraštį (</w:t>
      </w:r>
      <w:r w:rsidRPr="00E7093B">
        <w:rPr>
          <w:rFonts w:ascii="Times New Roman" w:hAnsi="Times New Roman"/>
          <w:sz w:val="24"/>
          <w:szCs w:val="24"/>
        </w:rPr>
        <w:t>ištrauką</w:t>
      </w:r>
      <w:r>
        <w:rPr>
          <w:rFonts w:ascii="Times New Roman" w:hAnsi="Times New Roman"/>
          <w:sz w:val="24"/>
          <w:szCs w:val="24"/>
        </w:rPr>
        <w:t>), pasakydami kūrinio autorių ir pavadinimą.</w:t>
      </w:r>
    </w:p>
    <w:p w:rsidR="00B95AD5" w:rsidRDefault="00B95AD5" w:rsidP="00E7093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vienos įstaigos gali dalyvauti ne daugiau 3 – 4 dalyviai.</w:t>
      </w:r>
    </w:p>
    <w:p w:rsidR="00B95AD5" w:rsidRPr="00A977E5" w:rsidRDefault="00B95AD5" w:rsidP="00D842D3">
      <w:pPr>
        <w:pStyle w:val="Sraopastraipa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Dėl dalyvavimo konkurse siųsti paraiškas </w:t>
      </w:r>
      <w:r w:rsidRPr="00D842D3">
        <w:rPr>
          <w:rFonts w:ascii="Times New Roman" w:hAnsi="Times New Roman"/>
          <w:sz w:val="24"/>
          <w:szCs w:val="24"/>
        </w:rPr>
        <w:t>(žr. 2 priede)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977E5">
        <w:rPr>
          <w:rFonts w:ascii="Times New Roman" w:hAnsi="Times New Roman"/>
          <w:b/>
          <w:sz w:val="24"/>
          <w:szCs w:val="24"/>
          <w:u w:val="single"/>
        </w:rPr>
        <w:t xml:space="preserve">iki </w:t>
      </w:r>
      <w:smartTag w:uri="urn:schemas-microsoft-com:office:smarttags" w:element="metricconverter">
        <w:smartTagPr>
          <w:attr w:name="ProductID" w:val="2017 m"/>
        </w:smartTagPr>
        <w:r w:rsidRPr="00A977E5">
          <w:rPr>
            <w:rFonts w:ascii="Times New Roman" w:hAnsi="Times New Roman"/>
            <w:b/>
            <w:sz w:val="24"/>
            <w:szCs w:val="24"/>
            <w:u w:val="single"/>
          </w:rPr>
          <w:t>2017 m</w:t>
        </w:r>
      </w:smartTag>
      <w:r w:rsidRPr="00A977E5">
        <w:rPr>
          <w:rFonts w:ascii="Times New Roman" w:hAnsi="Times New Roman"/>
          <w:b/>
          <w:sz w:val="24"/>
          <w:szCs w:val="24"/>
          <w:u w:val="single"/>
        </w:rPr>
        <w:t xml:space="preserve">. vasario 6 d. </w:t>
      </w:r>
    </w:p>
    <w:p w:rsidR="00B95AD5" w:rsidRPr="0051417D" w:rsidRDefault="00B95AD5" w:rsidP="0051417D">
      <w:pPr>
        <w:pStyle w:val="Sraopastraipa"/>
        <w:rPr>
          <w:rFonts w:ascii="Times New Roman" w:hAnsi="Times New Roman"/>
          <w:sz w:val="24"/>
          <w:szCs w:val="24"/>
        </w:rPr>
      </w:pPr>
      <w:r w:rsidRPr="006563ED">
        <w:rPr>
          <w:rFonts w:ascii="Times New Roman" w:hAnsi="Times New Roman"/>
          <w:sz w:val="24"/>
          <w:szCs w:val="24"/>
        </w:rPr>
        <w:t xml:space="preserve">el. p. </w:t>
      </w:r>
      <w:hyperlink r:id="rId8" w:history="1">
        <w:r w:rsidRPr="00737D82">
          <w:rPr>
            <w:rStyle w:val="Hipersaitas"/>
            <w:rFonts w:ascii="Times New Roman" w:hAnsi="Times New Roman"/>
            <w:sz w:val="24"/>
            <w:szCs w:val="24"/>
          </w:rPr>
          <w:t>zinaida.zvinkliene@gmail.com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95AD5" w:rsidRDefault="00B95AD5" w:rsidP="00FA089B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Informaciją apie konkursą teikia ikimokyklinio ugdymo įstaigų metodinio būrelio pirmininkė Rima </w:t>
      </w:r>
      <w:proofErr w:type="spellStart"/>
      <w:r>
        <w:rPr>
          <w:rFonts w:ascii="Times New Roman" w:hAnsi="Times New Roman"/>
          <w:sz w:val="24"/>
          <w:szCs w:val="24"/>
        </w:rPr>
        <w:t>Garšvienė</w:t>
      </w:r>
      <w:proofErr w:type="spellEnd"/>
      <w:r>
        <w:rPr>
          <w:rFonts w:ascii="Times New Roman" w:hAnsi="Times New Roman"/>
          <w:sz w:val="24"/>
          <w:szCs w:val="24"/>
        </w:rPr>
        <w:t xml:space="preserve">, el. p. </w:t>
      </w:r>
      <w:hyperlink r:id="rId9" w:history="1">
        <w:r w:rsidRPr="00737D82">
          <w:rPr>
            <w:rStyle w:val="Hipersaitas"/>
            <w:rFonts w:ascii="Times New Roman" w:hAnsi="Times New Roman"/>
            <w:sz w:val="24"/>
            <w:szCs w:val="24"/>
          </w:rPr>
          <w:t>rima.garsviene@gmail.com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mob</w:t>
      </w:r>
      <w:proofErr w:type="spellEnd"/>
      <w:r>
        <w:rPr>
          <w:rFonts w:ascii="Times New Roman" w:hAnsi="Times New Roman"/>
          <w:sz w:val="24"/>
          <w:szCs w:val="24"/>
        </w:rPr>
        <w:t xml:space="preserve">. tel. 8 614 89296. </w:t>
      </w:r>
    </w:p>
    <w:p w:rsidR="00B95AD5" w:rsidRDefault="00B95AD5" w:rsidP="00C75503">
      <w:pPr>
        <w:pStyle w:val="Sraopastraipa"/>
        <w:ind w:left="786"/>
        <w:rPr>
          <w:rFonts w:ascii="Times New Roman" w:hAnsi="Times New Roman"/>
          <w:sz w:val="24"/>
          <w:szCs w:val="24"/>
        </w:rPr>
      </w:pPr>
    </w:p>
    <w:p w:rsidR="00B95AD5" w:rsidRDefault="00B95AD5" w:rsidP="00213C0F">
      <w:pPr>
        <w:pStyle w:val="Sraopastraipa"/>
        <w:ind w:left="2016" w:firstLine="5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C75503">
        <w:rPr>
          <w:rFonts w:ascii="Times New Roman" w:hAnsi="Times New Roman"/>
          <w:b/>
          <w:sz w:val="24"/>
          <w:szCs w:val="24"/>
        </w:rPr>
        <w:t>VERTINIMAS</w:t>
      </w:r>
    </w:p>
    <w:p w:rsidR="00213C0F" w:rsidRPr="00213C0F" w:rsidRDefault="00213C0F" w:rsidP="00213C0F">
      <w:pPr>
        <w:pStyle w:val="Sraopastraipa"/>
        <w:ind w:left="2016" w:firstLine="576"/>
        <w:rPr>
          <w:rFonts w:ascii="Times New Roman" w:hAnsi="Times New Roman"/>
          <w:b/>
          <w:sz w:val="24"/>
          <w:szCs w:val="24"/>
        </w:rPr>
      </w:pPr>
    </w:p>
    <w:p w:rsidR="00B95AD5" w:rsidRPr="009C374A" w:rsidRDefault="00B95AD5" w:rsidP="009C374A">
      <w:pPr>
        <w:pStyle w:val="Sraopastraipa"/>
        <w:ind w:left="426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Konkurso skaitovus vertins sudaryta vertinimo </w:t>
      </w:r>
      <w:r w:rsidR="00FE256E">
        <w:rPr>
          <w:rFonts w:ascii="Times New Roman" w:hAnsi="Times New Roman"/>
          <w:sz w:val="24"/>
          <w:szCs w:val="24"/>
        </w:rPr>
        <w:t>komisija</w:t>
      </w:r>
      <w:r>
        <w:rPr>
          <w:rFonts w:ascii="Times New Roman" w:hAnsi="Times New Roman"/>
          <w:sz w:val="24"/>
          <w:szCs w:val="24"/>
        </w:rPr>
        <w:t>.</w:t>
      </w:r>
    </w:p>
    <w:p w:rsidR="00B95AD5" w:rsidRDefault="00B95AD5" w:rsidP="00C75503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Skaitovai varžysis dvejose amžiaus grupėse:</w:t>
      </w:r>
    </w:p>
    <w:p w:rsidR="00B95AD5" w:rsidRPr="00E81E74" w:rsidRDefault="00B95AD5" w:rsidP="00E81E74">
      <w:pPr>
        <w:pStyle w:val="Sraopastraipa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E81E74">
        <w:rPr>
          <w:rFonts w:ascii="Times New Roman" w:hAnsi="Times New Roman"/>
          <w:sz w:val="24"/>
          <w:szCs w:val="24"/>
        </w:rPr>
        <w:t>I grupė – ikimokyklinio ugdymo grupės (3–5 metų</w:t>
      </w:r>
      <w:r>
        <w:rPr>
          <w:rFonts w:ascii="Times New Roman" w:hAnsi="Times New Roman"/>
          <w:sz w:val="24"/>
          <w:szCs w:val="24"/>
        </w:rPr>
        <w:t>)</w:t>
      </w:r>
      <w:r w:rsidRPr="00E81E74">
        <w:rPr>
          <w:rFonts w:ascii="Times New Roman" w:hAnsi="Times New Roman"/>
          <w:sz w:val="24"/>
          <w:szCs w:val="24"/>
        </w:rPr>
        <w:t xml:space="preserve"> amžiaus vaikai.</w:t>
      </w:r>
    </w:p>
    <w:p w:rsidR="00B95AD5" w:rsidRDefault="00B95AD5" w:rsidP="00E81E74">
      <w:pPr>
        <w:pStyle w:val="Sraopastraipa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grupė – priešmokyklinio ugdymo grupės (6–7 metų) amžiaus vaikai.</w:t>
      </w:r>
    </w:p>
    <w:p w:rsidR="00B95AD5" w:rsidRDefault="00B95AD5" w:rsidP="009F61BC">
      <w:pPr>
        <w:pStyle w:val="Sraopastraip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Vertinama:</w:t>
      </w:r>
    </w:p>
    <w:p w:rsidR="00B95AD5" w:rsidRDefault="00B95AD5" w:rsidP="009F61BC">
      <w:pPr>
        <w:pStyle w:val="Sraopastraipa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gebėjimas perteikti poezijos kūrinį;</w:t>
      </w:r>
    </w:p>
    <w:p w:rsidR="00B95AD5" w:rsidRDefault="00B95AD5" w:rsidP="009F61BC">
      <w:pPr>
        <w:pStyle w:val="Sraopastraipa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kalbos taisyklingumas, aiškumas, raiškumas, intonacija; </w:t>
      </w:r>
    </w:p>
    <w:p w:rsidR="00B95AD5" w:rsidRDefault="00B95AD5" w:rsidP="009F61BC">
      <w:pPr>
        <w:pStyle w:val="Sraopastraipa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sceninė laikysena ir meninė raiška;</w:t>
      </w:r>
    </w:p>
    <w:p w:rsidR="00B95AD5" w:rsidRDefault="00B95AD5" w:rsidP="009F61BC">
      <w:pPr>
        <w:pStyle w:val="Sraopastraipa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kontaktas su klausytoju (įtaigumas).</w:t>
      </w:r>
    </w:p>
    <w:p w:rsidR="00B95AD5" w:rsidRPr="00213C0F" w:rsidRDefault="00B95AD5" w:rsidP="00213C0F">
      <w:pPr>
        <w:rPr>
          <w:rFonts w:ascii="Times New Roman" w:hAnsi="Times New Roman"/>
          <w:sz w:val="24"/>
          <w:szCs w:val="24"/>
        </w:rPr>
      </w:pPr>
    </w:p>
    <w:p w:rsidR="00B95AD5" w:rsidRPr="005A45F0" w:rsidRDefault="00B95AD5" w:rsidP="00BD064B">
      <w:pPr>
        <w:pStyle w:val="Sraopastraipa"/>
        <w:ind w:left="2016" w:firstLine="5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APDOVANOJIMAI</w:t>
      </w:r>
    </w:p>
    <w:p w:rsidR="00B95AD5" w:rsidRDefault="00B95AD5" w:rsidP="005A45F0">
      <w:pPr>
        <w:pStyle w:val="Sraopastraipa"/>
        <w:ind w:left="2736"/>
        <w:rPr>
          <w:rFonts w:ascii="Times New Roman" w:hAnsi="Times New Roman"/>
          <w:sz w:val="24"/>
          <w:szCs w:val="24"/>
        </w:rPr>
      </w:pPr>
    </w:p>
    <w:p w:rsidR="00B95AD5" w:rsidRPr="00866971" w:rsidRDefault="00B95AD5" w:rsidP="005A45F0">
      <w:pPr>
        <w:pStyle w:val="Sraopastraip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 konkurso dalyviai ir juos rengę pedagogai bus apdovanoti dovanėlėmis, padėkomis.</w:t>
      </w:r>
    </w:p>
    <w:p w:rsidR="00B95AD5" w:rsidRPr="005A45F0" w:rsidRDefault="00B95AD5" w:rsidP="00866971">
      <w:pPr>
        <w:pStyle w:val="Sraopastraipa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B95AD5" w:rsidRPr="006563ED" w:rsidRDefault="00B95AD5" w:rsidP="006563ED">
      <w:pPr>
        <w:pStyle w:val="Sraopastraipa"/>
        <w:rPr>
          <w:rFonts w:ascii="Times New Roman" w:hAnsi="Times New Roman"/>
          <w:sz w:val="24"/>
          <w:szCs w:val="24"/>
        </w:rPr>
      </w:pPr>
    </w:p>
    <w:sectPr w:rsidR="00B95AD5" w:rsidRPr="006563ED" w:rsidSect="004140C5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2D" w:rsidRDefault="0001462D" w:rsidP="00B92F16">
      <w:pPr>
        <w:spacing w:after="0" w:line="240" w:lineRule="auto"/>
      </w:pPr>
      <w:r>
        <w:separator/>
      </w:r>
    </w:p>
  </w:endnote>
  <w:endnote w:type="continuationSeparator" w:id="0">
    <w:p w:rsidR="0001462D" w:rsidRDefault="0001462D" w:rsidP="00B9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2D" w:rsidRDefault="0001462D" w:rsidP="00B92F16">
      <w:pPr>
        <w:spacing w:after="0" w:line="240" w:lineRule="auto"/>
      </w:pPr>
      <w:r>
        <w:separator/>
      </w:r>
    </w:p>
  </w:footnote>
  <w:footnote w:type="continuationSeparator" w:id="0">
    <w:p w:rsidR="0001462D" w:rsidRDefault="0001462D" w:rsidP="00B9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AC1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B4B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78D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081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908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0C0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F6E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CD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5CC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FAC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B701FC"/>
    <w:multiLevelType w:val="multilevel"/>
    <w:tmpl w:val="E1A61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11">
    <w:nsid w:val="67FA3149"/>
    <w:multiLevelType w:val="hybridMultilevel"/>
    <w:tmpl w:val="3FF60E24"/>
    <w:lvl w:ilvl="0" w:tplc="147E9546">
      <w:start w:val="1"/>
      <w:numFmt w:val="upperRoman"/>
      <w:lvlText w:val="%1."/>
      <w:lvlJc w:val="left"/>
      <w:pPr>
        <w:ind w:left="2736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53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69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  <w:rPr>
        <w:rFonts w:cs="Times New Roman"/>
      </w:rPr>
    </w:lvl>
  </w:abstractNum>
  <w:abstractNum w:abstractNumId="12">
    <w:nsid w:val="6AE06BDF"/>
    <w:multiLevelType w:val="hybridMultilevel"/>
    <w:tmpl w:val="EE3894D0"/>
    <w:lvl w:ilvl="0" w:tplc="65EC9176">
      <w:start w:val="1"/>
      <w:numFmt w:val="upperRoman"/>
      <w:lvlText w:val="%1."/>
      <w:lvlJc w:val="left"/>
      <w:pPr>
        <w:ind w:left="2736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53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69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  <w:rPr>
        <w:rFonts w:cs="Times New Roman"/>
      </w:rPr>
    </w:lvl>
  </w:abstractNum>
  <w:abstractNum w:abstractNumId="13">
    <w:nsid w:val="6E8A6986"/>
    <w:multiLevelType w:val="hybridMultilevel"/>
    <w:tmpl w:val="1D74610E"/>
    <w:lvl w:ilvl="0" w:tplc="096271B8">
      <w:start w:val="1"/>
      <w:numFmt w:val="upperRoman"/>
      <w:lvlText w:val="%1."/>
      <w:lvlJc w:val="left"/>
      <w:pPr>
        <w:ind w:left="2016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78"/>
    <w:rsid w:val="0001462D"/>
    <w:rsid w:val="00060A8D"/>
    <w:rsid w:val="00063078"/>
    <w:rsid w:val="00090260"/>
    <w:rsid w:val="001166E3"/>
    <w:rsid w:val="0018420B"/>
    <w:rsid w:val="001D1DB3"/>
    <w:rsid w:val="0020018F"/>
    <w:rsid w:val="00213C0F"/>
    <w:rsid w:val="0025661B"/>
    <w:rsid w:val="00264F02"/>
    <w:rsid w:val="002A0229"/>
    <w:rsid w:val="002C752B"/>
    <w:rsid w:val="00373C38"/>
    <w:rsid w:val="0038499E"/>
    <w:rsid w:val="0038620A"/>
    <w:rsid w:val="003E5B2D"/>
    <w:rsid w:val="004140C5"/>
    <w:rsid w:val="00420078"/>
    <w:rsid w:val="0051417D"/>
    <w:rsid w:val="00522362"/>
    <w:rsid w:val="00577700"/>
    <w:rsid w:val="005A3C78"/>
    <w:rsid w:val="005A45F0"/>
    <w:rsid w:val="005C0405"/>
    <w:rsid w:val="005E437D"/>
    <w:rsid w:val="006563ED"/>
    <w:rsid w:val="00687C55"/>
    <w:rsid w:val="006B18E1"/>
    <w:rsid w:val="006C4333"/>
    <w:rsid w:val="00714DA5"/>
    <w:rsid w:val="00737D82"/>
    <w:rsid w:val="00783DB5"/>
    <w:rsid w:val="00783DF3"/>
    <w:rsid w:val="00784CEB"/>
    <w:rsid w:val="007A3BDC"/>
    <w:rsid w:val="007B1EE2"/>
    <w:rsid w:val="007C56DD"/>
    <w:rsid w:val="007E2C2A"/>
    <w:rsid w:val="00851317"/>
    <w:rsid w:val="00866971"/>
    <w:rsid w:val="008848F1"/>
    <w:rsid w:val="0098097F"/>
    <w:rsid w:val="009C374A"/>
    <w:rsid w:val="009F61BC"/>
    <w:rsid w:val="00A977E5"/>
    <w:rsid w:val="00AF35C9"/>
    <w:rsid w:val="00B31C33"/>
    <w:rsid w:val="00B92F16"/>
    <w:rsid w:val="00B95AD5"/>
    <w:rsid w:val="00BA5766"/>
    <w:rsid w:val="00BB6809"/>
    <w:rsid w:val="00BD064B"/>
    <w:rsid w:val="00BF72B7"/>
    <w:rsid w:val="00C32965"/>
    <w:rsid w:val="00C56EAA"/>
    <w:rsid w:val="00C75503"/>
    <w:rsid w:val="00C765CB"/>
    <w:rsid w:val="00C85FF7"/>
    <w:rsid w:val="00C9208A"/>
    <w:rsid w:val="00D500B0"/>
    <w:rsid w:val="00D842D3"/>
    <w:rsid w:val="00DC069E"/>
    <w:rsid w:val="00E7093B"/>
    <w:rsid w:val="00E81E74"/>
    <w:rsid w:val="00EE28EB"/>
    <w:rsid w:val="00F43C27"/>
    <w:rsid w:val="00F75B4F"/>
    <w:rsid w:val="00FA089B"/>
    <w:rsid w:val="00FE256E"/>
    <w:rsid w:val="00FE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6EAA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63078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18420B"/>
    <w:rPr>
      <w:rFonts w:cs="Times New Roman"/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B92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92F1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B92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92F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aida.zvinklie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ma.garsv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E902-16CD-42A7-8538-CEDDABA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PAKRUOJO RAJONO IKIMOKYKLINIO UGDYMO ĮSTAIGŲ</dc:title>
  <dc:creator>Mano</dc:creator>
  <cp:lastModifiedBy>Pc</cp:lastModifiedBy>
  <cp:revision>6</cp:revision>
  <dcterms:created xsi:type="dcterms:W3CDTF">2017-01-18T10:26:00Z</dcterms:created>
  <dcterms:modified xsi:type="dcterms:W3CDTF">2017-01-18T10:31:00Z</dcterms:modified>
</cp:coreProperties>
</file>